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777" w:rsidRPr="00D51F20" w:rsidRDefault="00675777" w:rsidP="00675777">
      <w:pPr>
        <w:ind w:firstLine="708"/>
        <w:jc w:val="both"/>
        <w:rPr>
          <w:sz w:val="28"/>
          <w:szCs w:val="28"/>
          <w:u w:val="single"/>
        </w:rPr>
      </w:pPr>
      <w:r w:rsidRPr="00D51F20">
        <w:rPr>
          <w:sz w:val="28"/>
          <w:szCs w:val="28"/>
          <w:u w:val="single"/>
        </w:rPr>
        <w:t>Предоставление единовременной социальной  выплаты пенсионерам Приморского края в 2013 году:</w:t>
      </w:r>
    </w:p>
    <w:p w:rsidR="00675777" w:rsidRPr="00FD65FB" w:rsidRDefault="00675777" w:rsidP="006757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D65FB">
        <w:rPr>
          <w:rFonts w:ascii="Times New Roman" w:hAnsi="Times New Roman" w:cs="Times New Roman"/>
          <w:sz w:val="26"/>
          <w:szCs w:val="26"/>
        </w:rPr>
        <w:t>В целях предоставления дополнительных выплат пенсионерам, проживающим на территории Приморского края, и для улучшения их материального положения, Губернатором Приморского края принято решение о предоставлении в 2013 году единовременной социальной выплаты.</w:t>
      </w:r>
    </w:p>
    <w:p w:rsidR="00675777" w:rsidRPr="00FD65FB" w:rsidRDefault="00675777" w:rsidP="006757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FD65FB">
        <w:rPr>
          <w:rFonts w:ascii="Times New Roman" w:hAnsi="Times New Roman" w:cs="Times New Roman"/>
          <w:sz w:val="26"/>
          <w:szCs w:val="26"/>
        </w:rPr>
        <w:t xml:space="preserve"> феврал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FD65FB">
        <w:rPr>
          <w:rFonts w:ascii="Times New Roman" w:hAnsi="Times New Roman" w:cs="Times New Roman"/>
          <w:sz w:val="26"/>
          <w:szCs w:val="26"/>
        </w:rPr>
        <w:t xml:space="preserve"> 2013 года, за счет сре</w:t>
      </w:r>
      <w:proofErr w:type="gramStart"/>
      <w:r w:rsidRPr="00FD65FB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FD65FB">
        <w:rPr>
          <w:rFonts w:ascii="Times New Roman" w:hAnsi="Times New Roman" w:cs="Times New Roman"/>
          <w:sz w:val="26"/>
          <w:szCs w:val="26"/>
        </w:rPr>
        <w:t>аевого бюджета всем пенсионерам, проживающим на территории Приморского края и получающим пенсию по состоянию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D65FB">
        <w:rPr>
          <w:rFonts w:ascii="Times New Roman" w:hAnsi="Times New Roman" w:cs="Times New Roman"/>
          <w:sz w:val="26"/>
          <w:szCs w:val="26"/>
        </w:rPr>
        <w:t>31 декабря  2012 года, будет предоставлена единовременная социальная выплата в размере 900 рублей.</w:t>
      </w:r>
    </w:p>
    <w:p w:rsidR="00675777" w:rsidRPr="00FD65FB" w:rsidRDefault="00675777" w:rsidP="006757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D65FB">
        <w:rPr>
          <w:rFonts w:ascii="Times New Roman" w:hAnsi="Times New Roman" w:cs="Times New Roman"/>
          <w:sz w:val="26"/>
          <w:szCs w:val="26"/>
        </w:rPr>
        <w:t xml:space="preserve">Пенсионерам, ранее не обращавшимся за мерами социальной поддержки, необходимо обратиться с заявлением в  отделение приема населения по социальным </w:t>
      </w:r>
      <w:r>
        <w:rPr>
          <w:rFonts w:ascii="Times New Roman" w:hAnsi="Times New Roman" w:cs="Times New Roman"/>
          <w:sz w:val="26"/>
          <w:szCs w:val="26"/>
        </w:rPr>
        <w:t xml:space="preserve"> вопросам департамента труда и социального развития Приморского края</w:t>
      </w:r>
      <w:r w:rsidRPr="00FD65FB">
        <w:rPr>
          <w:rFonts w:ascii="Times New Roman" w:hAnsi="Times New Roman" w:cs="Times New Roman"/>
          <w:sz w:val="26"/>
          <w:szCs w:val="26"/>
        </w:rPr>
        <w:t xml:space="preserve"> по месту жительства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75777" w:rsidRPr="00FD65FB" w:rsidRDefault="00675777" w:rsidP="006757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D65FB">
        <w:rPr>
          <w:rFonts w:ascii="Times New Roman" w:hAnsi="Times New Roman" w:cs="Times New Roman"/>
          <w:sz w:val="26"/>
          <w:szCs w:val="26"/>
        </w:rPr>
        <w:t>К заявлению прилагаются следующие документы:</w:t>
      </w:r>
    </w:p>
    <w:p w:rsidR="00675777" w:rsidRPr="00FD65FB" w:rsidRDefault="00675777" w:rsidP="006757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D65FB">
        <w:rPr>
          <w:rFonts w:ascii="Times New Roman" w:hAnsi="Times New Roman" w:cs="Times New Roman"/>
          <w:sz w:val="26"/>
          <w:szCs w:val="26"/>
        </w:rPr>
        <w:t>- паспорт и  копии страниц с указанием фамилии, имени, отчества и с отметкой о регистрации;</w:t>
      </w:r>
    </w:p>
    <w:p w:rsidR="00675777" w:rsidRPr="00FD65FB" w:rsidRDefault="00675777" w:rsidP="006757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D65FB">
        <w:rPr>
          <w:rFonts w:ascii="Times New Roman" w:hAnsi="Times New Roman" w:cs="Times New Roman"/>
          <w:sz w:val="26"/>
          <w:szCs w:val="26"/>
        </w:rPr>
        <w:t>- документ с информацией о лицевом счете в кредитном учреждении и его копия;</w:t>
      </w:r>
    </w:p>
    <w:p w:rsidR="00675777" w:rsidRPr="00FD65FB" w:rsidRDefault="00675777" w:rsidP="006757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D65FB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справка о получении пенсии прилагается к заявлению в случае, если в списках сведения</w:t>
      </w:r>
      <w:r w:rsidRPr="00FD65FB">
        <w:rPr>
          <w:rFonts w:ascii="Times New Roman" w:hAnsi="Times New Roman" w:cs="Times New Roman"/>
          <w:sz w:val="26"/>
          <w:szCs w:val="26"/>
        </w:rPr>
        <w:t xml:space="preserve"> о пенсионере</w:t>
      </w:r>
      <w:r>
        <w:rPr>
          <w:rFonts w:ascii="Times New Roman" w:hAnsi="Times New Roman" w:cs="Times New Roman"/>
          <w:sz w:val="26"/>
          <w:szCs w:val="26"/>
        </w:rPr>
        <w:t xml:space="preserve"> искажены или отсутствуют.</w:t>
      </w:r>
    </w:p>
    <w:p w:rsidR="00675777" w:rsidRDefault="00675777" w:rsidP="006757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D65FB">
        <w:rPr>
          <w:rFonts w:ascii="Times New Roman" w:hAnsi="Times New Roman" w:cs="Times New Roman"/>
          <w:sz w:val="26"/>
          <w:szCs w:val="26"/>
        </w:rPr>
        <w:tab/>
        <w:t>Пенсионерам, подававшим заявления в предыдущие годы (до 2013 года), заявление на предоставление единовременной социальной выплаты подавать не нужно.</w:t>
      </w:r>
    </w:p>
    <w:p w:rsidR="00B659C1" w:rsidRDefault="00675777"/>
    <w:sectPr w:rsidR="00B659C1" w:rsidSect="00FA6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5777"/>
    <w:rsid w:val="0002358A"/>
    <w:rsid w:val="00675777"/>
    <w:rsid w:val="007E1C88"/>
    <w:rsid w:val="00FA6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57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shapovalova.es</dc:creator>
  <cp:keywords/>
  <dc:description/>
  <cp:lastModifiedBy>shapovalova.es</cp:lastModifiedBy>
  <cp:revision>2</cp:revision>
  <dcterms:created xsi:type="dcterms:W3CDTF">2013-02-07T05:29:00Z</dcterms:created>
  <dcterms:modified xsi:type="dcterms:W3CDTF">2013-02-07T05:29:00Z</dcterms:modified>
</cp:coreProperties>
</file>